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F5" w:rsidRPr="005C1BFC" w:rsidRDefault="00277D44" w:rsidP="00080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BFC">
        <w:rPr>
          <w:rFonts w:ascii="Times New Roman" w:hAnsi="Times New Roman" w:cs="Times New Roman"/>
          <w:sz w:val="28"/>
          <w:szCs w:val="28"/>
        </w:rPr>
        <w:t>VšĮ Elektrėnų savivaldybės sveikatos</w:t>
      </w:r>
      <w:r w:rsidR="00080688" w:rsidRPr="005C1BFC">
        <w:rPr>
          <w:rFonts w:ascii="Times New Roman" w:hAnsi="Times New Roman" w:cs="Times New Roman"/>
          <w:sz w:val="28"/>
          <w:szCs w:val="28"/>
        </w:rPr>
        <w:t xml:space="preserve"> centro pacientų apklausos anketų dėl galimos korupcijos </w:t>
      </w:r>
      <w:r w:rsidRPr="005C1BFC">
        <w:rPr>
          <w:rFonts w:ascii="Times New Roman" w:hAnsi="Times New Roman" w:cs="Times New Roman"/>
          <w:sz w:val="28"/>
          <w:szCs w:val="28"/>
        </w:rPr>
        <w:t>pasireiškimo, atliktos 2024</w:t>
      </w:r>
      <w:r w:rsidR="00F62EB4" w:rsidRPr="005C1BFC">
        <w:rPr>
          <w:rFonts w:ascii="Times New Roman" w:hAnsi="Times New Roman" w:cs="Times New Roman"/>
          <w:sz w:val="28"/>
          <w:szCs w:val="28"/>
        </w:rPr>
        <w:t xml:space="preserve"> m. </w:t>
      </w:r>
      <w:r w:rsidR="00080688" w:rsidRPr="005C1BFC">
        <w:rPr>
          <w:rFonts w:ascii="Times New Roman" w:hAnsi="Times New Roman" w:cs="Times New Roman"/>
          <w:sz w:val="28"/>
          <w:szCs w:val="28"/>
        </w:rPr>
        <w:t xml:space="preserve"> rezultatų apibendrinimas</w:t>
      </w:r>
    </w:p>
    <w:p w:rsidR="00080688" w:rsidRPr="005C1BFC" w:rsidRDefault="00571369" w:rsidP="000806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2024 11 20</w:t>
      </w:r>
    </w:p>
    <w:p w:rsidR="00080688" w:rsidRPr="005C1BFC" w:rsidRDefault="00080688" w:rsidP="00080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BFC" w:rsidRPr="005C1BFC" w:rsidRDefault="005C1BFC" w:rsidP="00080688">
      <w:pPr>
        <w:jc w:val="both"/>
        <w:rPr>
          <w:rFonts w:ascii="Times New Roman" w:hAnsi="Times New Roman" w:cs="Times New Roman"/>
          <w:sz w:val="24"/>
          <w:szCs w:val="24"/>
        </w:rPr>
      </w:pPr>
      <w:r w:rsidRPr="005C1BFC">
        <w:rPr>
          <w:rFonts w:ascii="Times New Roman" w:hAnsi="Times New Roman" w:cs="Times New Roman"/>
          <w:sz w:val="24"/>
          <w:szCs w:val="24"/>
        </w:rPr>
        <w:t>Apklausa atlikta vartojant ,,VšĮ Elektrėnų savivaldybės centro apklausos anketą dėl korupcijos prevencijos“, patvirtintą VšĮ Elektrėnų savivaldybės sveikatos centro 2024 m. liepos 3 d. direktoriaus įsakymu Nr.(1.2) V-31.</w:t>
      </w:r>
    </w:p>
    <w:p w:rsidR="00080688" w:rsidRPr="005C1BFC" w:rsidRDefault="00080688" w:rsidP="00080688">
      <w:pPr>
        <w:jc w:val="both"/>
        <w:rPr>
          <w:rFonts w:ascii="Times New Roman" w:hAnsi="Times New Roman" w:cs="Times New Roman"/>
          <w:sz w:val="24"/>
          <w:szCs w:val="24"/>
        </w:rPr>
      </w:pPr>
      <w:r w:rsidRPr="005C1BFC">
        <w:rPr>
          <w:rFonts w:ascii="Times New Roman" w:hAnsi="Times New Roman" w:cs="Times New Roman"/>
          <w:sz w:val="24"/>
          <w:szCs w:val="24"/>
        </w:rPr>
        <w:t xml:space="preserve">Buvo gauta </w:t>
      </w:r>
      <w:r w:rsidR="00740C4F">
        <w:rPr>
          <w:rFonts w:ascii="Times New Roman" w:hAnsi="Times New Roman" w:cs="Times New Roman"/>
          <w:sz w:val="24"/>
          <w:szCs w:val="24"/>
        </w:rPr>
        <w:t>14</w:t>
      </w:r>
      <w:r w:rsidR="00571369">
        <w:rPr>
          <w:rFonts w:ascii="Times New Roman" w:hAnsi="Times New Roman" w:cs="Times New Roman"/>
          <w:sz w:val="24"/>
          <w:szCs w:val="24"/>
        </w:rPr>
        <w:t>3</w:t>
      </w:r>
      <w:r w:rsidR="00277D44" w:rsidRPr="005C1BFC">
        <w:rPr>
          <w:rFonts w:ascii="Times New Roman" w:hAnsi="Times New Roman" w:cs="Times New Roman"/>
          <w:sz w:val="24"/>
          <w:szCs w:val="24"/>
        </w:rPr>
        <w:t xml:space="preserve"> užpildytų anketų</w:t>
      </w:r>
      <w:r w:rsidRPr="005C1BFC">
        <w:rPr>
          <w:rFonts w:ascii="Times New Roman" w:hAnsi="Times New Roman" w:cs="Times New Roman"/>
          <w:sz w:val="24"/>
          <w:szCs w:val="24"/>
        </w:rPr>
        <w:t>.</w:t>
      </w:r>
    </w:p>
    <w:p w:rsidR="00080688" w:rsidRPr="005C1BFC" w:rsidRDefault="00080688" w:rsidP="00080688">
      <w:pPr>
        <w:jc w:val="both"/>
        <w:rPr>
          <w:rFonts w:ascii="Times New Roman" w:hAnsi="Times New Roman" w:cs="Times New Roman"/>
          <w:sz w:val="24"/>
          <w:szCs w:val="24"/>
        </w:rPr>
      </w:pPr>
      <w:r w:rsidRPr="005C1BFC">
        <w:rPr>
          <w:rFonts w:ascii="Times New Roman" w:hAnsi="Times New Roman" w:cs="Times New Roman"/>
          <w:sz w:val="24"/>
          <w:szCs w:val="24"/>
        </w:rPr>
        <w:t xml:space="preserve">Visose </w:t>
      </w:r>
      <w:r w:rsidR="00740C4F">
        <w:rPr>
          <w:rFonts w:ascii="Times New Roman" w:hAnsi="Times New Roman" w:cs="Times New Roman"/>
          <w:sz w:val="24"/>
          <w:szCs w:val="24"/>
        </w:rPr>
        <w:t>14</w:t>
      </w:r>
      <w:r w:rsidR="0057136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277D44" w:rsidRPr="005C1BFC">
        <w:rPr>
          <w:rFonts w:ascii="Times New Roman" w:hAnsi="Times New Roman" w:cs="Times New Roman"/>
          <w:sz w:val="24"/>
          <w:szCs w:val="24"/>
        </w:rPr>
        <w:t xml:space="preserve"> gautų anketų</w:t>
      </w:r>
      <w:r w:rsidRPr="005C1BFC">
        <w:rPr>
          <w:rFonts w:ascii="Times New Roman" w:hAnsi="Times New Roman" w:cs="Times New Roman"/>
          <w:sz w:val="24"/>
          <w:szCs w:val="24"/>
        </w:rPr>
        <w:t xml:space="preserve"> buvo nurodyta, kad nei gydytojui, nei bendrosios praktikos slaugytojui per paskutinį mėnesį mūsų įstaigoje neoficialiai mokėti nereikėjo ir per paskutinį mėnesį mūsų įstaigos darbuotojai nebuvo užsiminę, kad reikėtų neoficialiai sumokėti. </w:t>
      </w:r>
    </w:p>
    <w:p w:rsidR="00080688" w:rsidRPr="005C1BFC" w:rsidRDefault="00080688" w:rsidP="000806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688" w:rsidRPr="005C1BFC" w:rsidRDefault="00080688" w:rsidP="000806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688" w:rsidRPr="005C1BFC" w:rsidRDefault="00080688" w:rsidP="00080688">
      <w:pPr>
        <w:jc w:val="both"/>
        <w:rPr>
          <w:rFonts w:ascii="Times New Roman" w:hAnsi="Times New Roman" w:cs="Times New Roman"/>
          <w:sz w:val="24"/>
          <w:szCs w:val="24"/>
        </w:rPr>
      </w:pPr>
      <w:r w:rsidRPr="005C1BFC">
        <w:rPr>
          <w:rFonts w:ascii="Times New Roman" w:hAnsi="Times New Roman" w:cs="Times New Roman"/>
          <w:sz w:val="24"/>
          <w:szCs w:val="24"/>
        </w:rPr>
        <w:t>Apklausos anketų analizę atliko:</w:t>
      </w:r>
    </w:p>
    <w:p w:rsidR="00080688" w:rsidRPr="005C1BFC" w:rsidRDefault="00080688" w:rsidP="00080688">
      <w:pPr>
        <w:jc w:val="both"/>
        <w:rPr>
          <w:rFonts w:ascii="Times New Roman" w:hAnsi="Times New Roman" w:cs="Times New Roman"/>
          <w:sz w:val="24"/>
          <w:szCs w:val="24"/>
        </w:rPr>
      </w:pPr>
      <w:r w:rsidRPr="005C1BFC">
        <w:rPr>
          <w:rFonts w:ascii="Times New Roman" w:hAnsi="Times New Roman" w:cs="Times New Roman"/>
          <w:sz w:val="24"/>
          <w:szCs w:val="24"/>
        </w:rPr>
        <w:t>Asmuo</w:t>
      </w:r>
      <w:r w:rsidR="00277D44" w:rsidRPr="005C1BFC">
        <w:rPr>
          <w:rFonts w:ascii="Times New Roman" w:hAnsi="Times New Roman" w:cs="Times New Roman"/>
          <w:sz w:val="24"/>
          <w:szCs w:val="24"/>
        </w:rPr>
        <w:t xml:space="preserve">, </w:t>
      </w:r>
      <w:r w:rsidRPr="005C1BFC">
        <w:rPr>
          <w:rFonts w:ascii="Times New Roman" w:hAnsi="Times New Roman" w:cs="Times New Roman"/>
          <w:sz w:val="24"/>
          <w:szCs w:val="24"/>
        </w:rPr>
        <w:t xml:space="preserve"> atsak</w:t>
      </w:r>
      <w:r w:rsidR="00277D44" w:rsidRPr="005C1BFC">
        <w:rPr>
          <w:rFonts w:ascii="Times New Roman" w:hAnsi="Times New Roman" w:cs="Times New Roman"/>
          <w:sz w:val="24"/>
          <w:szCs w:val="24"/>
        </w:rPr>
        <w:t>ingas už korupcijai atsparios aplinkos kūrimą</w:t>
      </w:r>
      <w:r w:rsidRPr="005C1BFC">
        <w:rPr>
          <w:rFonts w:ascii="Times New Roman" w:hAnsi="Times New Roman" w:cs="Times New Roman"/>
          <w:sz w:val="24"/>
          <w:szCs w:val="24"/>
        </w:rPr>
        <w:t xml:space="preserve">                                    Gitana </w:t>
      </w:r>
      <w:proofErr w:type="spellStart"/>
      <w:r w:rsidRPr="005C1BFC">
        <w:rPr>
          <w:rFonts w:ascii="Times New Roman" w:hAnsi="Times New Roman" w:cs="Times New Roman"/>
          <w:sz w:val="24"/>
          <w:szCs w:val="24"/>
        </w:rPr>
        <w:t>Šapranauskienė</w:t>
      </w:r>
      <w:proofErr w:type="spellEnd"/>
    </w:p>
    <w:sectPr w:rsidR="00080688" w:rsidRPr="005C1B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22"/>
    <w:rsid w:val="00080688"/>
    <w:rsid w:val="00277D44"/>
    <w:rsid w:val="00571369"/>
    <w:rsid w:val="005C1BFC"/>
    <w:rsid w:val="006B08EB"/>
    <w:rsid w:val="00740C4F"/>
    <w:rsid w:val="008B2FF5"/>
    <w:rsid w:val="00F23022"/>
    <w:rsid w:val="00F62EB4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43553-1688-4F34-98A8-50946E9F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2021-03-09T13:46:00Z</cp:lastPrinted>
  <dcterms:created xsi:type="dcterms:W3CDTF">2021-03-09T13:37:00Z</dcterms:created>
  <dcterms:modified xsi:type="dcterms:W3CDTF">2024-11-20T08:26:00Z</dcterms:modified>
</cp:coreProperties>
</file>